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D" w:rsidRPr="008D07E6" w:rsidRDefault="008D07E6" w:rsidP="00D00B8D">
      <w:pPr>
        <w:jc w:val="center"/>
        <w:rPr>
          <w:rFonts w:ascii="Kristen ITC" w:hAnsi="Kristen ITC" w:cs="Arial"/>
          <w:b/>
          <w:bCs/>
          <w:sz w:val="72"/>
          <w:szCs w:val="72"/>
        </w:rPr>
      </w:pPr>
      <w:bookmarkStart w:id="0" w:name="_GoBack"/>
      <w:bookmarkEnd w:id="0"/>
      <w:r w:rsidRPr="008D07E6">
        <w:rPr>
          <w:rFonts w:ascii="Kristen ITC" w:hAnsi="Kristen ITC" w:cs="Arial"/>
          <w:b/>
          <w:bCs/>
          <w:sz w:val="72"/>
          <w:szCs w:val="72"/>
        </w:rPr>
        <w:t>Dizzy for Dresden</w:t>
      </w:r>
    </w:p>
    <w:p w:rsidR="00D00B8D" w:rsidRPr="008D07E6" w:rsidRDefault="00D00B8D" w:rsidP="00D00B8D">
      <w:pPr>
        <w:ind w:left="5760"/>
        <w:rPr>
          <w:rFonts w:ascii="Bradley Hand ITC" w:hAnsi="Bradley Hand ITC" w:cs="Arial"/>
          <w:b/>
          <w:bCs/>
          <w:sz w:val="36"/>
          <w:szCs w:val="36"/>
        </w:rPr>
      </w:pPr>
      <w:r w:rsidRPr="008D07E6">
        <w:rPr>
          <w:rFonts w:ascii="Bradley Hand ITC" w:hAnsi="Bradley Hand ITC" w:cs="Arial"/>
          <w:b/>
          <w:bCs/>
          <w:sz w:val="36"/>
          <w:szCs w:val="36"/>
        </w:rPr>
        <w:t>Dianne Barnden</w:t>
      </w:r>
    </w:p>
    <w:p w:rsidR="00C636C1" w:rsidRPr="002A161F" w:rsidRDefault="00C636C1" w:rsidP="00C636C1">
      <w:pPr>
        <w:rPr>
          <w:rFonts w:ascii="Arial" w:hAnsi="Arial" w:cs="Arial"/>
        </w:rPr>
      </w:pPr>
      <w:r w:rsidRPr="002A161F">
        <w:rPr>
          <w:rFonts w:ascii="Arial" w:hAnsi="Arial" w:cs="Arial"/>
        </w:rPr>
        <w:t xml:space="preserve">Finished size </w:t>
      </w:r>
      <w:r w:rsidR="00A54DC2" w:rsidRPr="002A161F">
        <w:rPr>
          <w:rFonts w:ascii="Arial" w:hAnsi="Arial" w:cs="Arial"/>
        </w:rPr>
        <w:t xml:space="preserve">– </w:t>
      </w:r>
      <w:r w:rsidR="008D07E6" w:rsidRPr="002A161F">
        <w:rPr>
          <w:rFonts w:ascii="Arial" w:hAnsi="Arial" w:cs="Arial"/>
        </w:rPr>
        <w:t>45</w:t>
      </w:r>
      <w:r w:rsidR="00D71115" w:rsidRPr="002A161F">
        <w:rPr>
          <w:rFonts w:ascii="Arial" w:hAnsi="Arial" w:cs="Arial"/>
        </w:rPr>
        <w:t>½</w:t>
      </w:r>
      <w:r w:rsidR="008D07E6" w:rsidRPr="002A161F">
        <w:rPr>
          <w:rFonts w:ascii="Arial" w:hAnsi="Arial" w:cs="Arial"/>
        </w:rPr>
        <w:t>” x 18</w:t>
      </w:r>
      <w:r w:rsidR="00D71115" w:rsidRPr="002A161F">
        <w:rPr>
          <w:rFonts w:ascii="Arial" w:hAnsi="Arial" w:cs="Arial"/>
        </w:rPr>
        <w:t>½</w:t>
      </w:r>
      <w:r w:rsidR="00A54DC2" w:rsidRPr="002A161F">
        <w:rPr>
          <w:rFonts w:ascii="Arial" w:hAnsi="Arial" w:cs="Arial"/>
        </w:rPr>
        <w:t>” (</w:t>
      </w:r>
      <w:r w:rsidR="008D07E6" w:rsidRPr="002A161F">
        <w:rPr>
          <w:rFonts w:ascii="Arial" w:hAnsi="Arial" w:cs="Arial"/>
        </w:rPr>
        <w:t>Table</w:t>
      </w:r>
      <w:r w:rsidRPr="002A161F">
        <w:rPr>
          <w:rFonts w:ascii="Arial" w:hAnsi="Arial" w:cs="Arial"/>
        </w:rPr>
        <w:t xml:space="preserve"> </w:t>
      </w:r>
      <w:r w:rsidR="008D07E6" w:rsidRPr="002A161F">
        <w:rPr>
          <w:rFonts w:ascii="Arial" w:hAnsi="Arial" w:cs="Arial"/>
        </w:rPr>
        <w:t>runner</w:t>
      </w:r>
      <w:r w:rsidRPr="002A161F">
        <w:rPr>
          <w:rFonts w:ascii="Arial" w:hAnsi="Arial" w:cs="Arial"/>
        </w:rPr>
        <w:t>)</w:t>
      </w:r>
    </w:p>
    <w:p w:rsidR="00C636C1" w:rsidRPr="002A161F" w:rsidRDefault="00C636C1" w:rsidP="00C636C1">
      <w:pPr>
        <w:rPr>
          <w:rFonts w:ascii="Arial" w:hAnsi="Arial" w:cs="Arial"/>
        </w:rPr>
      </w:pPr>
    </w:p>
    <w:p w:rsidR="00C636C1" w:rsidRPr="002A161F" w:rsidRDefault="00C636C1" w:rsidP="00C636C1">
      <w:pPr>
        <w:rPr>
          <w:rFonts w:ascii="Arial" w:hAnsi="Arial" w:cs="Arial"/>
          <w:b/>
          <w:bCs/>
          <w:u w:val="single"/>
        </w:rPr>
      </w:pPr>
      <w:r w:rsidRPr="002A161F">
        <w:rPr>
          <w:rFonts w:ascii="Arial" w:hAnsi="Arial" w:cs="Arial"/>
          <w:b/>
          <w:bCs/>
          <w:u w:val="single"/>
        </w:rPr>
        <w:t>Note</w:t>
      </w:r>
    </w:p>
    <w:p w:rsidR="00C636C1" w:rsidRPr="002A161F" w:rsidRDefault="008D07E6" w:rsidP="00C636C1">
      <w:pPr>
        <w:rPr>
          <w:rFonts w:ascii="Arial" w:hAnsi="Arial" w:cs="Arial"/>
        </w:rPr>
      </w:pPr>
      <w:r w:rsidRPr="002A161F">
        <w:rPr>
          <w:rFonts w:ascii="Arial" w:hAnsi="Arial" w:cs="Arial"/>
        </w:rPr>
        <w:t xml:space="preserve">Each plate is made up of 20 </w:t>
      </w:r>
      <w:r w:rsidR="00785D35" w:rsidRPr="002A161F">
        <w:rPr>
          <w:rFonts w:ascii="Arial" w:hAnsi="Arial" w:cs="Arial"/>
        </w:rPr>
        <w:t>wedge</w:t>
      </w:r>
      <w:r w:rsidRPr="002A161F">
        <w:rPr>
          <w:rFonts w:ascii="Arial" w:hAnsi="Arial" w:cs="Arial"/>
        </w:rPr>
        <w:t xml:space="preserve">s.  The fabric requirement is dependent on </w:t>
      </w:r>
      <w:r w:rsidR="0086130C" w:rsidRPr="002A161F">
        <w:rPr>
          <w:rFonts w:ascii="Arial" w:hAnsi="Arial" w:cs="Arial"/>
        </w:rPr>
        <w:t>the</w:t>
      </w:r>
      <w:r w:rsidRPr="002A161F">
        <w:rPr>
          <w:rFonts w:ascii="Arial" w:hAnsi="Arial" w:cs="Arial"/>
        </w:rPr>
        <w:t xml:space="preserve"> look you want.  In my sample each plate has 7 different fabrics. There are a total of 60 </w:t>
      </w:r>
      <w:r w:rsidR="00785D35" w:rsidRPr="002A161F">
        <w:rPr>
          <w:rFonts w:ascii="Arial" w:hAnsi="Arial" w:cs="Arial"/>
        </w:rPr>
        <w:t>wedge</w:t>
      </w:r>
      <w:r w:rsidRPr="002A161F">
        <w:rPr>
          <w:rFonts w:ascii="Arial" w:hAnsi="Arial" w:cs="Arial"/>
        </w:rPr>
        <w:t xml:space="preserve">s for 3 </w:t>
      </w:r>
      <w:r w:rsidR="0086130C" w:rsidRPr="002A161F">
        <w:rPr>
          <w:rFonts w:ascii="Arial" w:hAnsi="Arial" w:cs="Arial"/>
        </w:rPr>
        <w:t>Dresden</w:t>
      </w:r>
      <w:r w:rsidRPr="002A161F">
        <w:rPr>
          <w:rFonts w:ascii="Arial" w:hAnsi="Arial" w:cs="Arial"/>
        </w:rPr>
        <w:t xml:space="preserve"> plates.</w:t>
      </w:r>
    </w:p>
    <w:p w:rsidR="008D07E6" w:rsidRPr="002A161F" w:rsidRDefault="008D07E6" w:rsidP="00C636C1">
      <w:pPr>
        <w:rPr>
          <w:rFonts w:ascii="Arial" w:hAnsi="Arial" w:cs="Arial"/>
        </w:rPr>
      </w:pPr>
      <w:r w:rsidRPr="002A161F">
        <w:rPr>
          <w:rFonts w:ascii="Arial" w:hAnsi="Arial" w:cs="Arial"/>
        </w:rPr>
        <w:t xml:space="preserve">A cut of .2 metre will yield you 16 </w:t>
      </w:r>
      <w:r w:rsidR="00785D35" w:rsidRPr="002A161F">
        <w:rPr>
          <w:rFonts w:ascii="Arial" w:hAnsi="Arial" w:cs="Arial"/>
        </w:rPr>
        <w:t>wedge</w:t>
      </w:r>
      <w:r w:rsidRPr="002A161F">
        <w:rPr>
          <w:rFonts w:ascii="Arial" w:hAnsi="Arial" w:cs="Arial"/>
        </w:rPr>
        <w:t xml:space="preserve">s, if you want plates containing only one fabric you will need to purchase .4 per plate. For a scrappy </w:t>
      </w:r>
      <w:r w:rsidR="00F47E1F" w:rsidRPr="002A161F">
        <w:rPr>
          <w:rFonts w:ascii="Arial" w:hAnsi="Arial" w:cs="Arial"/>
        </w:rPr>
        <w:t>look you</w:t>
      </w:r>
      <w:r w:rsidRPr="002A161F">
        <w:rPr>
          <w:rFonts w:ascii="Arial" w:hAnsi="Arial" w:cs="Arial"/>
        </w:rPr>
        <w:t xml:space="preserve"> will need to purchase a variety of .2 metre cuts.</w:t>
      </w:r>
      <w:r w:rsidR="0086130C" w:rsidRPr="002A161F">
        <w:rPr>
          <w:rFonts w:ascii="Arial" w:hAnsi="Arial" w:cs="Arial"/>
        </w:rPr>
        <w:t xml:space="preserve">  Each plate on the sample has 7 different fabrics.</w:t>
      </w:r>
    </w:p>
    <w:p w:rsidR="00D00B8D" w:rsidRPr="002A161F" w:rsidRDefault="00D00B8D" w:rsidP="00D00B8D">
      <w:pPr>
        <w:rPr>
          <w:rFonts w:ascii="Arial" w:hAnsi="Arial" w:cs="Arial"/>
          <w:b/>
          <w:bCs/>
          <w:u w:val="single"/>
        </w:rPr>
      </w:pPr>
    </w:p>
    <w:p w:rsidR="00D00B8D" w:rsidRPr="002A161F" w:rsidRDefault="00D00B8D" w:rsidP="00D00B8D">
      <w:pPr>
        <w:rPr>
          <w:rFonts w:ascii="Arial" w:hAnsi="Arial" w:cs="Arial"/>
          <w:b/>
          <w:bCs/>
          <w:u w:val="single"/>
        </w:rPr>
      </w:pPr>
      <w:r w:rsidRPr="002A161F">
        <w:rPr>
          <w:rFonts w:ascii="Arial" w:hAnsi="Arial" w:cs="Arial"/>
          <w:b/>
          <w:bCs/>
          <w:u w:val="single"/>
        </w:rPr>
        <w:t>Needs List</w:t>
      </w:r>
    </w:p>
    <w:p w:rsidR="008D07E6" w:rsidRPr="002A161F" w:rsidRDefault="008D07E6" w:rsidP="008D07E6">
      <w:pPr>
        <w:spacing w:line="360" w:lineRule="auto"/>
        <w:rPr>
          <w:rFonts w:ascii="Arial" w:hAnsi="Arial" w:cs="Arial"/>
          <w:b/>
          <w:bCs/>
          <w:u w:val="single"/>
        </w:rPr>
      </w:pPr>
      <w:r w:rsidRPr="002A161F">
        <w:rPr>
          <w:rFonts w:ascii="Arial" w:hAnsi="Arial" w:cs="Arial"/>
          <w:b/>
          <w:bCs/>
          <w:u w:val="single"/>
        </w:rPr>
        <w:t>Fabric Requirements</w:t>
      </w:r>
    </w:p>
    <w:p w:rsidR="008D07E6" w:rsidRPr="002A161F" w:rsidRDefault="008D07E6" w:rsidP="008D07E6">
      <w:pPr>
        <w:rPr>
          <w:rFonts w:ascii="Arial" w:hAnsi="Arial" w:cs="Arial"/>
          <w:u w:val="single"/>
        </w:rPr>
      </w:pPr>
      <w:r w:rsidRPr="002A161F">
        <w:rPr>
          <w:rFonts w:ascii="Arial" w:hAnsi="Arial" w:cs="Arial"/>
          <w:u w:val="single"/>
        </w:rPr>
        <w:t>Background fabric</w:t>
      </w:r>
    </w:p>
    <w:p w:rsidR="008D07E6" w:rsidRPr="002A161F" w:rsidRDefault="008D07E6" w:rsidP="008D07E6">
      <w:pPr>
        <w:rPr>
          <w:rFonts w:ascii="Arial" w:hAnsi="Arial" w:cs="Arial"/>
        </w:rPr>
      </w:pPr>
      <w:r w:rsidRPr="002A161F">
        <w:rPr>
          <w:rFonts w:ascii="Arial" w:hAnsi="Arial" w:cs="Arial"/>
        </w:rPr>
        <w:t>1 metre</w:t>
      </w:r>
    </w:p>
    <w:p w:rsidR="008D07E6" w:rsidRPr="002A161F" w:rsidRDefault="008D07E6" w:rsidP="008D07E6">
      <w:pPr>
        <w:rPr>
          <w:rFonts w:ascii="Arial" w:hAnsi="Arial" w:cs="Arial"/>
        </w:rPr>
      </w:pPr>
    </w:p>
    <w:p w:rsidR="008D07E6" w:rsidRPr="002A161F" w:rsidRDefault="008D07E6" w:rsidP="008D07E6">
      <w:pPr>
        <w:rPr>
          <w:rFonts w:ascii="Arial" w:hAnsi="Arial" w:cs="Arial"/>
          <w:u w:val="single"/>
        </w:rPr>
      </w:pPr>
      <w:r w:rsidRPr="002A161F">
        <w:rPr>
          <w:rFonts w:ascii="Arial" w:hAnsi="Arial" w:cs="Arial"/>
          <w:u w:val="single"/>
        </w:rPr>
        <w:t>Dresden plates</w:t>
      </w:r>
    </w:p>
    <w:p w:rsidR="008D07E6" w:rsidRPr="002A161F" w:rsidRDefault="00F47E1F" w:rsidP="008D07E6">
      <w:pPr>
        <w:rPr>
          <w:rFonts w:ascii="Arial" w:hAnsi="Arial" w:cs="Arial"/>
        </w:rPr>
      </w:pPr>
      <w:r w:rsidRPr="002A161F">
        <w:rPr>
          <w:rFonts w:ascii="Arial" w:hAnsi="Arial" w:cs="Arial"/>
        </w:rPr>
        <w:t xml:space="preserve">A variety of </w:t>
      </w:r>
      <w:r w:rsidRPr="002A161F">
        <w:rPr>
          <w:rFonts w:ascii="Arial" w:hAnsi="Arial" w:cs="Arial"/>
          <w:b/>
        </w:rPr>
        <w:t>.</w:t>
      </w:r>
      <w:r w:rsidR="008D07E6" w:rsidRPr="002A161F">
        <w:rPr>
          <w:rFonts w:ascii="Arial" w:hAnsi="Arial" w:cs="Arial"/>
          <w:b/>
        </w:rPr>
        <w:t>2 metre</w:t>
      </w:r>
      <w:r w:rsidR="008D07E6" w:rsidRPr="002A161F">
        <w:rPr>
          <w:rFonts w:ascii="Arial" w:hAnsi="Arial" w:cs="Arial"/>
        </w:rPr>
        <w:t xml:space="preserve"> </w:t>
      </w:r>
      <w:r w:rsidRPr="002A161F">
        <w:rPr>
          <w:rFonts w:ascii="Arial" w:hAnsi="Arial" w:cs="Arial"/>
        </w:rPr>
        <w:t>cuts for a scrappy look, the amount of cuts (fabric</w:t>
      </w:r>
      <w:r w:rsidR="00526D52" w:rsidRPr="002A161F">
        <w:rPr>
          <w:rFonts w:ascii="Arial" w:hAnsi="Arial" w:cs="Arial"/>
        </w:rPr>
        <w:t>) depends</w:t>
      </w:r>
      <w:r w:rsidRPr="002A161F">
        <w:rPr>
          <w:rFonts w:ascii="Arial" w:hAnsi="Arial" w:cs="Arial"/>
        </w:rPr>
        <w:t xml:space="preserve"> on how many fabrics you want in your plate.</w:t>
      </w:r>
    </w:p>
    <w:p w:rsidR="00F47E1F" w:rsidRPr="002A161F" w:rsidRDefault="00F47E1F" w:rsidP="00F47E1F">
      <w:pPr>
        <w:ind w:left="1440" w:firstLine="720"/>
        <w:rPr>
          <w:rFonts w:ascii="Arial" w:hAnsi="Arial" w:cs="Arial"/>
        </w:rPr>
      </w:pPr>
      <w:r w:rsidRPr="002A161F">
        <w:rPr>
          <w:rFonts w:ascii="Arial" w:hAnsi="Arial" w:cs="Arial"/>
        </w:rPr>
        <w:t>Or</w:t>
      </w:r>
    </w:p>
    <w:p w:rsidR="00F47E1F" w:rsidRPr="002A161F" w:rsidRDefault="00F47E1F" w:rsidP="00F47E1F">
      <w:pPr>
        <w:rPr>
          <w:rFonts w:ascii="Arial" w:hAnsi="Arial" w:cs="Arial"/>
        </w:rPr>
      </w:pPr>
      <w:r w:rsidRPr="002A161F">
        <w:rPr>
          <w:rFonts w:ascii="Arial" w:hAnsi="Arial" w:cs="Arial"/>
          <w:b/>
        </w:rPr>
        <w:t>.8 metre</w:t>
      </w:r>
      <w:r w:rsidRPr="002A161F">
        <w:rPr>
          <w:rFonts w:ascii="Arial" w:hAnsi="Arial" w:cs="Arial"/>
        </w:rPr>
        <w:t xml:space="preserve"> if you want all your plates to be the same</w:t>
      </w:r>
    </w:p>
    <w:p w:rsidR="00F47E1F" w:rsidRPr="002A161F" w:rsidRDefault="00F47E1F" w:rsidP="00F47E1F">
      <w:pPr>
        <w:ind w:left="1440" w:firstLine="720"/>
        <w:rPr>
          <w:rFonts w:ascii="Arial" w:hAnsi="Arial" w:cs="Arial"/>
        </w:rPr>
      </w:pPr>
      <w:r w:rsidRPr="002A161F">
        <w:rPr>
          <w:rFonts w:ascii="Arial" w:hAnsi="Arial" w:cs="Arial"/>
        </w:rPr>
        <w:t>or</w:t>
      </w:r>
    </w:p>
    <w:p w:rsidR="00F47E1F" w:rsidRPr="002A161F" w:rsidRDefault="00F47E1F" w:rsidP="00F47E1F">
      <w:pPr>
        <w:rPr>
          <w:rFonts w:ascii="Arial" w:hAnsi="Arial" w:cs="Arial"/>
        </w:rPr>
      </w:pPr>
      <w:r w:rsidRPr="002A161F">
        <w:rPr>
          <w:rFonts w:ascii="Arial" w:hAnsi="Arial" w:cs="Arial"/>
          <w:b/>
        </w:rPr>
        <w:t>.4 metre</w:t>
      </w:r>
      <w:r w:rsidRPr="002A161F">
        <w:rPr>
          <w:rFonts w:ascii="Arial" w:hAnsi="Arial" w:cs="Arial"/>
        </w:rPr>
        <w:t xml:space="preserve"> of 3 different fabrics if you want each of your plates to contain the same fabrics. </w:t>
      </w:r>
      <w:r w:rsidR="00526D52" w:rsidRPr="002A161F">
        <w:rPr>
          <w:rFonts w:ascii="Arial" w:hAnsi="Arial" w:cs="Arial"/>
        </w:rPr>
        <w:t xml:space="preserve"> (there will be left over fabric here as each </w:t>
      </w:r>
      <w:r w:rsidR="00785D35" w:rsidRPr="002A161F">
        <w:rPr>
          <w:rFonts w:ascii="Arial" w:hAnsi="Arial" w:cs="Arial"/>
        </w:rPr>
        <w:t>wedge</w:t>
      </w:r>
      <w:r w:rsidR="00526D52" w:rsidRPr="002A161F">
        <w:rPr>
          <w:rFonts w:ascii="Arial" w:hAnsi="Arial" w:cs="Arial"/>
        </w:rPr>
        <w:t xml:space="preserve"> requires 20 </w:t>
      </w:r>
      <w:r w:rsidR="00785D35" w:rsidRPr="002A161F">
        <w:rPr>
          <w:rFonts w:ascii="Arial" w:hAnsi="Arial" w:cs="Arial"/>
        </w:rPr>
        <w:t>wedge</w:t>
      </w:r>
      <w:r w:rsidR="00526D52" w:rsidRPr="002A161F">
        <w:rPr>
          <w:rFonts w:ascii="Arial" w:hAnsi="Arial" w:cs="Arial"/>
        </w:rPr>
        <w:t xml:space="preserve">s and .2 will only give you 16 </w:t>
      </w:r>
      <w:r w:rsidR="00785D35" w:rsidRPr="002A161F">
        <w:rPr>
          <w:rFonts w:ascii="Arial" w:hAnsi="Arial" w:cs="Arial"/>
        </w:rPr>
        <w:t>wedge</w:t>
      </w:r>
      <w:r w:rsidR="00526D52" w:rsidRPr="002A161F">
        <w:rPr>
          <w:rFonts w:ascii="Arial" w:hAnsi="Arial" w:cs="Arial"/>
        </w:rPr>
        <w:t>s)</w:t>
      </w:r>
    </w:p>
    <w:p w:rsidR="006D2A08" w:rsidRPr="002A161F" w:rsidRDefault="006D2A08" w:rsidP="006D2A08">
      <w:pPr>
        <w:rPr>
          <w:rFonts w:ascii="Arial" w:hAnsi="Arial" w:cs="Arial"/>
          <w:u w:val="single"/>
        </w:rPr>
      </w:pPr>
      <w:r w:rsidRPr="002A161F">
        <w:rPr>
          <w:rFonts w:ascii="Arial" w:hAnsi="Arial" w:cs="Arial"/>
          <w:u w:val="single"/>
        </w:rPr>
        <w:t>Binding Fabric</w:t>
      </w:r>
    </w:p>
    <w:p w:rsidR="006D2A08" w:rsidRPr="002A161F" w:rsidRDefault="006D2A08" w:rsidP="006D2A08">
      <w:pPr>
        <w:rPr>
          <w:rFonts w:ascii="Arial" w:hAnsi="Arial" w:cs="Arial"/>
        </w:rPr>
      </w:pPr>
      <w:r w:rsidRPr="002A161F">
        <w:rPr>
          <w:rFonts w:ascii="Arial" w:hAnsi="Arial" w:cs="Arial"/>
        </w:rPr>
        <w:t>.4 metre</w:t>
      </w:r>
    </w:p>
    <w:p w:rsidR="006D2A08" w:rsidRPr="002A161F" w:rsidRDefault="006D2A08" w:rsidP="006D2A08">
      <w:pPr>
        <w:rPr>
          <w:rFonts w:ascii="Arial" w:hAnsi="Arial" w:cs="Arial"/>
          <w:u w:val="single"/>
        </w:rPr>
      </w:pPr>
      <w:r w:rsidRPr="002A161F">
        <w:rPr>
          <w:rFonts w:ascii="Arial" w:hAnsi="Arial" w:cs="Arial"/>
          <w:u w:val="single"/>
        </w:rPr>
        <w:t>Backing fabric</w:t>
      </w:r>
    </w:p>
    <w:p w:rsidR="00D00B8D" w:rsidRPr="002A161F" w:rsidRDefault="006D2A08" w:rsidP="00D00B8D">
      <w:pPr>
        <w:rPr>
          <w:rFonts w:ascii="Arial" w:hAnsi="Arial" w:cs="Arial"/>
        </w:rPr>
      </w:pPr>
      <w:r w:rsidRPr="002A161F">
        <w:rPr>
          <w:rFonts w:ascii="Arial" w:hAnsi="Arial" w:cs="Arial"/>
        </w:rPr>
        <w:t>1.3 metre (if you do not want a join)</w:t>
      </w:r>
    </w:p>
    <w:p w:rsidR="00D00B8D" w:rsidRPr="002A161F" w:rsidRDefault="00D00B8D" w:rsidP="00D00B8D">
      <w:pPr>
        <w:rPr>
          <w:rFonts w:ascii="Arial" w:hAnsi="Arial" w:cs="Arial"/>
        </w:rPr>
      </w:pPr>
    </w:p>
    <w:p w:rsidR="00D00B8D" w:rsidRPr="002A161F" w:rsidRDefault="00D00B8D" w:rsidP="00D00B8D">
      <w:pPr>
        <w:numPr>
          <w:ilvl w:val="0"/>
          <w:numId w:val="3"/>
        </w:numPr>
        <w:rPr>
          <w:rFonts w:ascii="Arial" w:hAnsi="Arial" w:cs="Arial"/>
        </w:rPr>
      </w:pPr>
      <w:r w:rsidRPr="002A161F">
        <w:rPr>
          <w:rFonts w:ascii="Arial" w:hAnsi="Arial" w:cs="Arial"/>
        </w:rPr>
        <w:t xml:space="preserve">Sewing machine, manual and usual sewing supplies. </w:t>
      </w:r>
    </w:p>
    <w:p w:rsidR="00D00B8D" w:rsidRPr="002A161F" w:rsidRDefault="00D00B8D" w:rsidP="00D00B8D">
      <w:pPr>
        <w:numPr>
          <w:ilvl w:val="0"/>
          <w:numId w:val="3"/>
        </w:numPr>
        <w:rPr>
          <w:rFonts w:ascii="Arial" w:hAnsi="Arial" w:cs="Arial"/>
        </w:rPr>
      </w:pPr>
      <w:r w:rsidRPr="002A161F">
        <w:rPr>
          <w:rFonts w:ascii="Arial" w:hAnsi="Arial" w:cs="Arial"/>
        </w:rPr>
        <w:t>Rotary Cutter.</w:t>
      </w:r>
    </w:p>
    <w:p w:rsidR="00D00B8D" w:rsidRPr="002A161F" w:rsidRDefault="00D00B8D" w:rsidP="00D00B8D">
      <w:pPr>
        <w:numPr>
          <w:ilvl w:val="0"/>
          <w:numId w:val="2"/>
        </w:numPr>
        <w:rPr>
          <w:rFonts w:ascii="Arial" w:hAnsi="Arial" w:cs="Arial"/>
        </w:rPr>
      </w:pPr>
      <w:r w:rsidRPr="002A161F">
        <w:rPr>
          <w:rFonts w:ascii="Arial" w:hAnsi="Arial" w:cs="Arial"/>
        </w:rPr>
        <w:t>Cutting Mat.</w:t>
      </w:r>
    </w:p>
    <w:p w:rsidR="00D00B8D" w:rsidRPr="002A161F" w:rsidRDefault="00526D52" w:rsidP="00D00B8D">
      <w:pPr>
        <w:numPr>
          <w:ilvl w:val="0"/>
          <w:numId w:val="2"/>
        </w:numPr>
        <w:rPr>
          <w:rFonts w:ascii="Arial" w:hAnsi="Arial" w:cs="Arial"/>
        </w:rPr>
      </w:pPr>
      <w:r w:rsidRPr="002A161F">
        <w:rPr>
          <w:rFonts w:ascii="Arial" w:hAnsi="Arial" w:cs="Arial"/>
        </w:rPr>
        <w:t>Rulers</w:t>
      </w:r>
    </w:p>
    <w:p w:rsidR="00526D52" w:rsidRPr="002A161F" w:rsidRDefault="00526D52" w:rsidP="00526D52">
      <w:pPr>
        <w:numPr>
          <w:ilvl w:val="1"/>
          <w:numId w:val="2"/>
        </w:numPr>
        <w:rPr>
          <w:rFonts w:ascii="Arial" w:hAnsi="Arial" w:cs="Arial"/>
        </w:rPr>
      </w:pPr>
      <w:r w:rsidRPr="002A161F">
        <w:rPr>
          <w:rFonts w:ascii="Arial" w:hAnsi="Arial" w:cs="Arial"/>
        </w:rPr>
        <w:t>Long ruler for cutting wof strips</w:t>
      </w:r>
    </w:p>
    <w:p w:rsidR="00C23607" w:rsidRDefault="00526D52" w:rsidP="00C40DCD">
      <w:pPr>
        <w:numPr>
          <w:ilvl w:val="1"/>
          <w:numId w:val="2"/>
        </w:numPr>
        <w:rPr>
          <w:rFonts w:ascii="Arial" w:hAnsi="Arial" w:cs="Arial"/>
        </w:rPr>
      </w:pPr>
      <w:r w:rsidRPr="002A161F">
        <w:rPr>
          <w:rFonts w:ascii="Arial" w:hAnsi="Arial" w:cs="Arial"/>
        </w:rPr>
        <w:t>Darlene Zimmerman Easy Dresden Acrylic Tool</w:t>
      </w:r>
      <w:r w:rsidR="002A161F">
        <w:rPr>
          <w:rFonts w:ascii="Arial" w:hAnsi="Arial" w:cs="Arial"/>
        </w:rPr>
        <w:t xml:space="preserve"> </w:t>
      </w:r>
    </w:p>
    <w:p w:rsidR="002A161F" w:rsidRDefault="002A161F" w:rsidP="002A161F">
      <w:pPr>
        <w:ind w:left="720"/>
        <w:rPr>
          <w:rFonts w:ascii="Calibri" w:hAnsi="Calibri" w:cs="Calibri"/>
          <w:color w:val="000000"/>
        </w:rPr>
      </w:pPr>
      <w:r w:rsidRPr="002E6753">
        <w:rPr>
          <w:rFonts w:ascii="Calibri" w:hAnsi="Calibri" w:cs="Calibri"/>
          <w:color w:val="000000"/>
        </w:rPr>
        <w:t xml:space="preserve">EZ Dresden Ruler. This is the one by Darlene Zimmerman. This ruler will make Dresden blades from 1 inch to 8 inches. This particular ruler requires 20 blades to make a full plate. </w:t>
      </w:r>
    </w:p>
    <w:p w:rsidR="002A161F" w:rsidRDefault="002A161F" w:rsidP="002A161F">
      <w:pPr>
        <w:ind w:left="720"/>
        <w:rPr>
          <w:rFonts w:ascii="Calibri" w:hAnsi="Calibri" w:cs="Calibri"/>
          <w:color w:val="000000"/>
        </w:rPr>
      </w:pPr>
    </w:p>
    <w:p w:rsidR="002A161F" w:rsidRPr="002A161F" w:rsidRDefault="002A161F" w:rsidP="002A161F">
      <w:pPr>
        <w:ind w:left="72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B7D0350" wp14:editId="0F61C9D0">
            <wp:extent cx="6188710" cy="4955999"/>
            <wp:effectExtent l="0" t="0" r="0" b="0"/>
            <wp:docPr id="1" name="Picture 1" descr="https://hobbyart.sk/eshop/images/Easy_Dresden_doplnk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bbyart.sk/eshop/images/Easy_Dresden_doplnkov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9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61F" w:rsidRPr="002A161F" w:rsidSect="00C40DC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65" w:rsidRDefault="00D05865">
      <w:r>
        <w:separator/>
      </w:r>
    </w:p>
  </w:endnote>
  <w:endnote w:type="continuationSeparator" w:id="0">
    <w:p w:rsidR="00D05865" w:rsidRDefault="00D0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9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6pt;height:27.6pt" o:ole="">
          <v:imagedata r:id="rId1" o:title=""/>
        </v:shape>
        <o:OLEObject Type="Embed" ProgID="MSPhotoEd.3" ShapeID="_x0000_i1025" DrawAspect="Content" ObjectID="_1589973993" r:id="rId2"/>
      </w:object>
    </w:r>
    <w:r>
      <w:object w:dxaOrig="8536" w:dyaOrig="3615">
        <v:shape id="_x0000_i1026" type="#_x0000_t75" style="width:69pt;height:29.4pt" o:ole="">
          <v:imagedata r:id="rId3" o:title=""/>
        </v:shape>
        <o:OLEObject Type="Embed" ProgID="MSPhotoEd.3" ShapeID="_x0000_i1026" DrawAspect="Content" ObjectID="_1589973994" r:id="rId4"/>
      </w:object>
    </w:r>
  </w:p>
  <w:p w:rsidR="002346ED" w:rsidRDefault="002346ED" w:rsidP="00D37AC3"/>
  <w:p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65" w:rsidRDefault="00D05865">
      <w:r>
        <w:separator/>
      </w:r>
    </w:p>
  </w:footnote>
  <w:footnote w:type="continuationSeparator" w:id="0">
    <w:p w:rsidR="00D05865" w:rsidRDefault="00D0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0618FC"/>
    <w:rsid w:val="00105DA5"/>
    <w:rsid w:val="00106B26"/>
    <w:rsid w:val="001A4745"/>
    <w:rsid w:val="002346ED"/>
    <w:rsid w:val="002A161F"/>
    <w:rsid w:val="002C0E24"/>
    <w:rsid w:val="0039151E"/>
    <w:rsid w:val="00393156"/>
    <w:rsid w:val="00393B8A"/>
    <w:rsid w:val="003A01A8"/>
    <w:rsid w:val="004314A7"/>
    <w:rsid w:val="0046403A"/>
    <w:rsid w:val="004B0C65"/>
    <w:rsid w:val="00526D52"/>
    <w:rsid w:val="005D6859"/>
    <w:rsid w:val="006D2A08"/>
    <w:rsid w:val="00785D35"/>
    <w:rsid w:val="0083181D"/>
    <w:rsid w:val="0086130C"/>
    <w:rsid w:val="008D07E6"/>
    <w:rsid w:val="0090025A"/>
    <w:rsid w:val="00A54DC2"/>
    <w:rsid w:val="00A62D72"/>
    <w:rsid w:val="00AE15BE"/>
    <w:rsid w:val="00B05BEC"/>
    <w:rsid w:val="00B860FD"/>
    <w:rsid w:val="00BE46B5"/>
    <w:rsid w:val="00C23607"/>
    <w:rsid w:val="00C40DCD"/>
    <w:rsid w:val="00C56410"/>
    <w:rsid w:val="00C636C1"/>
    <w:rsid w:val="00C9675E"/>
    <w:rsid w:val="00D00B8D"/>
    <w:rsid w:val="00D05865"/>
    <w:rsid w:val="00D23E35"/>
    <w:rsid w:val="00D37AC3"/>
    <w:rsid w:val="00D71115"/>
    <w:rsid w:val="00DB41FC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cp:lastPrinted>2012-04-16T03:36:00Z</cp:lastPrinted>
  <dcterms:created xsi:type="dcterms:W3CDTF">2018-06-08T02:40:00Z</dcterms:created>
  <dcterms:modified xsi:type="dcterms:W3CDTF">2018-06-08T02:40:00Z</dcterms:modified>
</cp:coreProperties>
</file>